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575_1" w:id="100001"/>
      <w:bookmarkStart w:name="book9410dbf8-1553-4658-94c4-9b5d2f8578ba_1" w:id="100002"/>
      <w:r>
        <w:t>ST_PictureFormat</w:t>
      </w:r>
      <w:r>
        <w:t xml:space="preserve"> (Picture Format)</w:t>
      </w:r>
      <w:bookmarkEnd w:id="100001"/>
    </w:p>
    <w:bookmarkEnd w:id="100002"/>
    <w:p w:rsidRDefault="00B82E19" w:rsidP="00B82E19" w:rsidR="00B82E19">
      <w:r>
        <w:t>This simple type specifies the possible ways to place a picture on a data point, series, wall, or floor.</w:t>
      </w:r>
    </w:p>
    <w:p w:rsidRDefault="00B82E19" w:rsidP="00B82E19" w:rsidR="00B82E19">
      <w:r>
        <w:t xml:space="preserve">This simple type's contents are a restriction of the XML Schema </w:t>
      </w:r>
      <w:r>
        <w:t>string</w:t>
      </w:r>
      <w:r>
        <w:t xml:space="preserve"> datatype.</w:t>
      </w:r>
    </w:p>
    <w:p w:rsidRDefault="00B82E19" w:rsidP="00B82E19" w:rsidR="00B82E19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B82E19">
        <w:trPr>
          <w:cnfStyle w:val="100000000000"/>
        </w:trPr>
        <w:tc>
          <w:tcPr>
            <w:tcW w:type="pct" w:w="2500"/>
          </w:tcPr>
          <w:p w:rsidRDefault="00B82E19" w:rsidP="002E5918" w:rsidR="00B82E19">
            <w:r>
              <w:t>Enumeration Value</w:t>
            </w:r>
          </w:p>
        </w:tc>
        <w:tc>
          <w:tcPr>
            <w:tcW w:type="pct" w:w="25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stack</w:t>
            </w:r>
            <w:r>
              <w:t xml:space="preserve"> (Stack)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that the picture shall be stacked.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stackScale</w:t>
            </w:r>
            <w:r>
              <w:t xml:space="preserve"> (Stack and Scale)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that the picture shall be stacked after being scaled so that it's height is one Picture Stack Unit. Does not apply to walls or floor.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stretch</w:t>
              </w:r>
            </w:hyperlink>
            <w:r>
              <w:t/>
            </w:r>
            <w:r>
              <w:t xml:space="preserve"> (Stretch)</w:t>
            </w:r>
          </w:p>
        </w:tc>
        <w:tc>
          <w:tcPr>
            <w:tcW w:type="pct" w:w="2500"/>
          </w:tcPr>
          <w:p w:rsidRDefault="00B82E19" w:rsidP="002E5918" w:rsidR="00B82E19">
            <w:r>
              <w:t xml:space="preserve">Specifies that the picture shall be anisotropic stretched to </w:t>
            </w:r>
            <w:hyperlink r:id="rId9">
              <w:r>
                <w:rPr>
                  <w:rStyle w:val="Hyperlink"/>
                </w:rPr>
                <w:t>fill</w:t>
              </w:r>
            </w:hyperlink>
            <w:r>
              <w:t xml:space="preserve"> the data point, series, wall or floor. </w:t>
            </w:r>
          </w:p>
          <w:p w:rsidRDefault="00B82E19" w:rsidP="002E5918" w:rsidR="00B82E19"/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pictureFormat@val</w:t>
            </w:r>
            <w:r>
              <w:t xml:space="preserve"> (§</w:t>
            </w:r>
            <w:fldSimple w:instr="REF book91cbadf0-58e2-4e52-9bfc-a52f3f5fea82 \r \h">
              <w:r>
                <w:t>5.7.2.138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0">
        <w:r>
          <w:rPr>
            <w:rStyle w:val="Hyperlink"/>
          </w:rPr>
          <w:t>name</w:t>
        </w:r>
      </w:hyperlink>
      <w:r>
        <w:t>="ST_PictureFormat"&gt;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8">
        <w:r>
          <w:rPr>
            <w:rStyle w:val="Hyperlink"/>
          </w:rPr>
          <w:t>stretch</w:t>
        </w:r>
      </w:hyperlink>
      <w:r>
        <w:t>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value="stack"/&gt;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value="stackScale"/&gt;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tretch.docx" TargetMode="External"/><Relationship Id="rId9" Type="http://schemas.openxmlformats.org/officeDocument/2006/relationships/hyperlink" Target="fill.docx" TargetMode="External"/><Relationship Id="rId10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