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706_1" w:id="100001"/>
      <w:bookmarkStart w:name="book47452005-44e3-4229-a704-5c4574fe1ffe_1" w:id="100002"/>
      <w:r>
        <w:t>ST_AnimLvlStr</w:t>
      </w:r>
      <w:r>
        <w:t xml:space="preserve"> (Animation Level String Definition)</w:t>
      </w:r>
      <w:bookmarkEnd w:id="100001"/>
    </w:p>
    <w:bookmarkEnd w:id="100002"/>
    <w:p w:rsidRDefault="00B82E19" w:rsidP="00B82E19" w:rsidR="00B82E19">
      <w:r>
        <w:t>This simple type specifies the possible values for the string that should be displayed by a consumer for level animation of this diagram.</w:t>
      </w:r>
    </w:p>
    <w:p w:rsidRDefault="00B82E19" w:rsidP="00B82E19" w:rsidR="00B82E19">
      <w:r>
        <w:t xml:space="preserve">This simple type's contents are a restriction of the XML Schema </w:t>
      </w:r>
      <w:r>
        <w:t>token</w:t>
      </w:r>
      <w:r>
        <w:t xml:space="preserve"> datatype.</w:t>
      </w:r>
    </w:p>
    <w:p w:rsidRDefault="00B82E19" w:rsidP="00B82E19" w:rsidR="00B82E19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2E5918" w:rsidR="00B82E19">
        <w:trPr>
          <w:cnfStyle w:val="100000000000"/>
        </w:trPr>
        <w:tc>
          <w:tcPr>
            <w:tcW w:type="pct" w:w="2500"/>
          </w:tcPr>
          <w:p w:rsidRDefault="00B82E19" w:rsidP="002E5918" w:rsidR="00B82E19">
            <w:r>
              <w:t>Enumeration Value</w:t>
            </w:r>
          </w:p>
        </w:tc>
        <w:tc>
          <w:tcPr>
            <w:tcW w:type="pct" w:w="25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ctr</w:t>
            </w:r>
            <w:r>
              <w:t xml:space="preserve"> (From Center Animation)</w:t>
            </w:r>
          </w:p>
        </w:tc>
        <w:tc>
          <w:tcPr>
            <w:tcW w:type="pct" w:w="2500"/>
          </w:tcPr>
          <w:p w:rsidRDefault="00B82E19" w:rsidP="002E5918" w:rsidR="00B82E19">
            <w:r>
              <w:t>This value specifies that the consumer shall allow "From Center At Once" or "From Center One by One" animation styles for this diagram.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/>
            </w:r>
            <w:hyperlink r:id="rId8">
              <w:r>
                <w:rPr>
                  <w:rStyle w:val="Hyperlink"/>
                </w:rPr>
                <w:t>lvl</w:t>
              </w:r>
            </w:hyperlink>
            <w:r>
              <w:t/>
            </w:r>
            <w:r>
              <w:t xml:space="preserve"> (By Level Animation)</w:t>
            </w:r>
          </w:p>
        </w:tc>
        <w:tc>
          <w:tcPr>
            <w:tcW w:type="pct" w:w="2500"/>
          </w:tcPr>
          <w:p w:rsidRDefault="00B82E19" w:rsidP="002E5918" w:rsidR="00B82E19">
            <w:r>
              <w:t>This value specifies that the consumer shall display "By Level" animation types for this diagram.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none</w:t>
            </w:r>
            <w:r>
              <w:t xml:space="preserve"> (Disable Level At Once)</w:t>
            </w:r>
          </w:p>
        </w:tc>
        <w:tc>
          <w:tcPr>
            <w:tcW w:type="pct" w:w="2500"/>
          </w:tcPr>
          <w:p w:rsidRDefault="00B82E19" w:rsidP="002E5918" w:rsidR="00B82E19">
            <w:r>
              <w:t>This value specifies that the consumer shall disable level at once animation.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Referenced By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>animLvl@val</w:t>
            </w:r>
            <w:r>
              <w:t xml:space="preserve"> (§</w:t>
            </w:r>
            <w:fldSimple w:instr="REF bookcdd44ea0-9c42-457f-8ff0-85da0bd706b2 \r \h">
              <w:r>
                <w:t>5.9.6.1</w:t>
              </w:r>
            </w:fldSimple>
            <w:r>
              <w:t xml:space="preserve">); </w:t>
            </w:r>
            <w:r>
              <w:t/>
            </w:r>
            <w:hyperlink r:id="rId9">
              <w:r>
                <w:rPr>
                  <w:rStyle w:val="Hyperlink"/>
                </w:rPr>
                <w:t>ST_FunctionValue</w:t>
              </w:r>
            </w:hyperlink>
            <w:r>
              <w:t/>
            </w:r>
            <w:r>
              <w:t xml:space="preserve"> (§</w:t>
            </w:r>
            <w:fldSimple w:instr="REF book5255d397-8a4d-4fbc-9a03-763ad2458105 \r \h">
              <w:r>
                <w:t>5.9.7.32</w:t>
              </w:r>
            </w:fldSimple>
            <w:r>
              <w:t>)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simple type: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&lt;simpleType </w:t>
      </w:r>
      <w:hyperlink r:id="rId10">
        <w:r>
          <w:rPr>
            <w:rStyle w:val="Hyperlink"/>
          </w:rPr>
          <w:t>name</w:t>
        </w:r>
      </w:hyperlink>
      <w:r>
        <w:t>="ST_AnimLvlStr" final="restriction"&gt;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base="xsd:token"&gt;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value="none"/&gt;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</w:t>
      </w:r>
      <w:hyperlink r:id="rId8">
        <w:r>
          <w:rPr>
            <w:rStyle w:val="Hyperlink"/>
          </w:rPr>
          <w:t>lvl</w:t>
        </w:r>
      </w:hyperlink>
      <w:r>
        <w:t>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value="ctr"/&gt;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  <w:num w:numId="69">
    <w:abstractNumId w:val="4"/>
    <w:lvlOverride w:ilvl="0">
      <w:startOverride w:val="101"/>
    </w:lvlOverride>
  </w:num>
  <w:num w:numId="70">
    <w:abstractNumId w:val="4"/>
    <w:lvlOverride w:ilvl="0">
      <w:startOverride w:val="102"/>
    </w:lvlOverride>
  </w:num>
  <w:num w:numId="71">
    <w:abstractNumId w:val="4"/>
    <w:lvlOverride w:ilvl="0">
      <w:startOverride w:val="104"/>
    </w:lvlOverride>
  </w:num>
  <w:num w:numId="72">
    <w:abstractNumId w:val="4"/>
    <w:lvlOverride w:ilvl="0">
      <w:startOverride w:val="106"/>
    </w:lvlOverride>
  </w:num>
  <w:num w:numId="73">
    <w:abstractNumId w:val="4"/>
    <w:lvlOverride w:ilvl="0">
      <w:startOverride w:val="108"/>
    </w:lvlOverride>
  </w:num>
  <w:num w:numId="74">
    <w:abstractNumId w:val="4"/>
    <w:lvlOverride w:ilvl="0">
      <w:startOverride w:val="110"/>
    </w:lvlOverride>
  </w:num>
  <w:num w:numId="75">
    <w:abstractNumId w:val="4"/>
    <w:lvlOverride w:ilvl="0">
      <w:startOverride w:val="112"/>
    </w:lvlOverride>
  </w:num>
  <w:num w:numId="76">
    <w:abstractNumId w:val="4"/>
    <w:lvlOverride w:ilvl="0">
      <w:startOverride w:val="114"/>
    </w:lvlOverride>
  </w:num>
  <w:num w:numId="77">
    <w:abstractNumId w:val="4"/>
    <w:lvlOverride w:ilvl="0">
      <w:startOverride w:val="116"/>
    </w:lvlOverride>
  </w:num>
  <w:num w:numId="78">
    <w:abstractNumId w:val="4"/>
    <w:lvlOverride w:ilvl="0">
      <w:startOverride w:val="118"/>
    </w:lvlOverride>
  </w:num>
  <w:num w:numId="79">
    <w:abstractNumId w:val="4"/>
    <w:lvlOverride w:ilvl="0">
      <w:startOverride w:val="120"/>
    </w:lvlOverride>
  </w:num>
  <w:num w:numId="80">
    <w:abstractNumId w:val="4"/>
    <w:lvlOverride w:ilvl="0">
      <w:startOverride w:val="122"/>
    </w:lvlOverride>
  </w:num>
  <w:num w:numId="81">
    <w:abstractNumId w:val="4"/>
    <w:lvlOverride w:ilvl="0">
      <w:startOverride w:val="124"/>
    </w:lvlOverride>
  </w:num>
  <w:num w:numId="82">
    <w:abstractNumId w:val="4"/>
    <w:lvlOverride w:ilvl="0">
      <w:startOverride w:val="126"/>
    </w:lvlOverride>
  </w:num>
  <w:num w:numId="83">
    <w:abstractNumId w:val="4"/>
    <w:lvlOverride w:ilvl="0">
      <w:startOverride w:val="128"/>
    </w:lvlOverride>
  </w:num>
  <w:num w:numId="84">
    <w:abstractNumId w:val="4"/>
    <w:lvlOverride w:ilvl="0">
      <w:startOverride w:val="129"/>
    </w:lvlOverride>
  </w:num>
  <w:num w:numId="85">
    <w:abstractNumId w:val="4"/>
    <w:lvlOverride w:ilvl="0">
      <w:startOverride w:val="131"/>
    </w:lvlOverride>
  </w:num>
  <w:num w:numId="86">
    <w:abstractNumId w:val="4"/>
    <w:lvlOverride w:ilvl="0">
      <w:startOverride w:val="133"/>
    </w:lvlOverride>
  </w:num>
  <w:num w:numId="87">
    <w:abstractNumId w:val="4"/>
    <w:lvlOverride w:ilvl="0">
      <w:startOverride w:val="135"/>
    </w:lvlOverride>
  </w:num>
  <w:num w:numId="88">
    <w:abstractNumId w:val="4"/>
    <w:lvlOverride w:ilvl="0">
      <w:startOverride w:val="136"/>
    </w:lvlOverride>
  </w:num>
  <w:num w:numId="89">
    <w:abstractNumId w:val="4"/>
    <w:lvlOverride w:ilvl="0">
      <w:startOverride w:val="138"/>
    </w:lvlOverride>
  </w:num>
  <w:num w:numId="90">
    <w:abstractNumId w:val="4"/>
    <w:lvlOverride w:ilvl="0">
      <w:startOverride w:val="140"/>
    </w:lvlOverride>
  </w:num>
  <w:num w:numId="91">
    <w:abstractNumId w:val="4"/>
    <w:lvlOverride w:ilvl="0">
      <w:startOverride w:val="142"/>
    </w:lvlOverride>
  </w:num>
  <w:num w:numId="92">
    <w:abstractNumId w:val="4"/>
    <w:lvlOverride w:ilvl="0">
      <w:startOverride w:val="146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lvl.docx" TargetMode="External"/><Relationship Id="rId9" Type="http://schemas.openxmlformats.org/officeDocument/2006/relationships/hyperlink" Target="ST_FunctionValue.docx" TargetMode="External"/><Relationship Id="rId10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