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55_1" w:id="100001"/>
      <w:bookmarkStart w:name="book40fa94d3-4d8e-48f9-a7c8-2f122f173154_1" w:id="100002"/>
      <w:r>
        <w:t>ST_AlignV</w:t>
      </w:r>
      <w:r>
        <w:t xml:space="preserve"> (Vertical Alignment Definition)</w:t>
      </w:r>
      <w:bookmarkEnd w:id="100001"/>
    </w:p>
    <w:bookmarkEnd w:id="100002"/>
    <w:p w:rsidRDefault="00B82E19" w:rsidP="00B82E19" w:rsidR="00B82E19">
      <w:r>
        <w:t>This simple type contains the possible settings specifying how a DrawingML object may be vertically aligned relative to the vertical alignment base defined by the parent element.</w:t>
      </w:r>
    </w:p>
    <w:p w:rsidRDefault="00B82E19" w:rsidP="00B82E19" w:rsidR="00B82E19">
      <w:r>
        <w:t>[</w:t>
      </w:r>
      <w:r>
        <w:t>Example</w:t>
      </w:r>
      <w:r>
        <w:t>: Consider a picture in a WordprocessingML document which has been aligned relative to the edge of the page - the left of the page horizontally, and the top of the page vertically. This alignment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&lt;wp:positionV relativeFrom="page"&gt;</w:t>
      </w:r>
      <w:r>
        <w:br/>
      </w:r>
      <w:r>
        <w:t xml:space="preserve">    &lt;wp:align&gt;top&lt;/wp:align&gt;</w:t>
      </w:r>
      <w:r>
        <w:br/>
      </w:r>
      <w:r>
        <w:t xml:space="preserve">  &lt;/wp:positionH&gt;</w:t>
      </w:r>
      <w:r>
        <w:br/>
      </w:r>
      <w:r>
        <w:t xml:space="preserve">  …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/>
      </w:r>
      <w:hyperlink r:id="rId8">
        <w:r>
          <w:rPr>
            <w:rStyle w:val="Hyperlink"/>
          </w:rPr>
          <w:t>align</w:t>
        </w:r>
      </w:hyperlink>
      <w:r>
        <w:t/>
      </w:r>
      <w:r>
        <w:t xml:space="preserve"> element with a value of </w:t>
      </w:r>
      <w:r>
        <w:t>top</w:t>
      </w:r>
      <w:r>
        <w:t xml:space="preserve"> specifies that for the vertical positioning defined by the parent element (in this case, positioning relative to the </w:t>
      </w:r>
      <w:r>
        <w:t>page</w:t>
      </w:r>
      <w:r>
        <w:t xml:space="preserve">), the picture shall be aligned to the top edge of the page.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bottom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at the bottom of the vertical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Bottom of the page.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center</w:t>
            </w:r>
            <w:r>
              <w:t xml:space="preserve"> (Center Alignment)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centered with respect to the vertical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Centered on the page.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inside</w:t>
            </w:r>
            <w:r>
              <w:t xml:space="preserve"> (Inside)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inside of the horizontal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Inside the top margin.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outside</w:t>
            </w:r>
            <w:r>
              <w:t xml:space="preserve"> (Outside)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outside of the vertical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Outside the top margin.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top</w:t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object shall be at the top of the vertical alignment base.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Top of the page.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/>
            </w:r>
            <w:r>
              <w:t xml:space="preserve"> (§</w:t>
            </w:r>
            <w:fldSimple w:instr="REF book6ddbaff7-826f-46db-81ff-ad4132e8d90d \r \h">
              <w:r>
                <w:t>5.5.2.2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ign.docx" TargetMode="External"/><Relationship Id="rId9" Type="http://schemas.openxmlformats.org/officeDocument/2006/relationships/hyperlink" Target="e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